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44" w:rsidRDefault="009F4884" w:rsidP="00A0059A">
      <w:pPr>
        <w:rPr>
          <w:sz w:val="24"/>
          <w:szCs w:val="24"/>
        </w:rPr>
      </w:pPr>
      <w:r>
        <w:rPr>
          <w:noProof/>
          <w:sz w:val="24"/>
          <w:szCs w:val="24"/>
          <w:lang w:eastAsia="fr-BE"/>
        </w:rPr>
        <w:drawing>
          <wp:inline distT="0" distB="0" distL="0" distR="0">
            <wp:extent cx="1821650" cy="1265913"/>
            <wp:effectExtent l="19050" t="0" r="7150" b="0"/>
            <wp:docPr id="2" name="Image 1" descr="BLC Territoire - Urbanisme - 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C Territoire - Urbanisme - HD.png"/>
                    <pic:cNvPicPr/>
                  </pic:nvPicPr>
                  <pic:blipFill>
                    <a:blip r:embed="rId7" cstate="print"/>
                    <a:stretch>
                      <a:fillRect/>
                    </a:stretch>
                  </pic:blipFill>
                  <pic:spPr>
                    <a:xfrm>
                      <a:off x="0" y="0"/>
                      <a:ext cx="1821363" cy="1265714"/>
                    </a:xfrm>
                    <a:prstGeom prst="rect">
                      <a:avLst/>
                    </a:prstGeom>
                  </pic:spPr>
                </pic:pic>
              </a:graphicData>
            </a:graphic>
          </wp:inline>
        </w:drawing>
      </w:r>
      <w:r w:rsidR="00A0059A">
        <w:rPr>
          <w:noProof/>
          <w:sz w:val="24"/>
          <w:szCs w:val="24"/>
          <w:lang w:eastAsia="fr-BE"/>
        </w:rPr>
        <w:t xml:space="preserve">       </w:t>
      </w:r>
      <w:r>
        <w:rPr>
          <w:noProof/>
          <w:sz w:val="24"/>
          <w:szCs w:val="24"/>
          <w:lang w:eastAsia="fr-BE"/>
        </w:rPr>
        <w:t xml:space="preserve">                  </w:t>
      </w:r>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A11A6"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1D3B86">
        <w:trPr>
          <w:cnfStyle w:val="100000000000"/>
          <w:trHeight w:val="429"/>
        </w:trPr>
        <w:tc>
          <w:tcPr>
            <w:cnfStyle w:val="00100000010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1D3B86">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1D3B86">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1D3B86">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1D3B86">
        <w:trPr>
          <w:cnfStyle w:val="000000100000"/>
        </w:trPr>
        <w:tc>
          <w:tcPr>
            <w:cnfStyle w:val="00100000000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1D3B86" w:rsidRDefault="001D3B86"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proofErr w:type="gramStart"/>
      <w:r w:rsidR="001D3B86" w:rsidRPr="00522573">
        <w:rPr>
          <w:rStyle w:val="Style135pt"/>
          <w:rFonts w:asciiTheme="minorHAnsi" w:hAnsiTheme="minorHAnsi"/>
          <w:sz w:val="22"/>
          <w:szCs w:val="22"/>
          <w:u w:val="single"/>
        </w:rPr>
        <w:t>du</w:t>
      </w:r>
      <w:proofErr w:type="gramEnd"/>
      <w:r w:rsidR="001D3B86" w:rsidRPr="00522573">
        <w:rPr>
          <w:rStyle w:val="Style135pt"/>
          <w:rFonts w:asciiTheme="minorHAnsi" w:hAnsiTheme="minorHAnsi"/>
          <w:sz w:val="22"/>
          <w:szCs w:val="22"/>
          <w:u w:val="single"/>
        </w:rPr>
        <w:t xml:space="preserve"> CoDT</w:t>
      </w:r>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Pr="003923C9">
        <w:rPr>
          <w:rStyle w:val="Style135pt"/>
          <w:rFonts w:asciiTheme="minorHAnsi" w:hAnsiTheme="minorHAnsi"/>
          <w:b/>
          <w:sz w:val="22"/>
        </w:rPr>
        <w:t xml:space="preserve">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A11A6"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Pr>
          <w:rStyle w:val="Style135ptGras"/>
          <w:rFonts w:asciiTheme="minorHAnsi" w:hAnsiTheme="minorHAnsi"/>
          <w:b w:val="0"/>
          <w:sz w:val="22"/>
          <w:szCs w:val="22"/>
        </w:rPr>
      </w:r>
      <w:r>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projet  comprenant : </w:t>
      </w:r>
    </w:p>
    <w:p w:rsidR="005C1734" w:rsidRPr="008763D7" w:rsidRDefault="000A11A6"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tracé et les coupes longitudinales et transversales, figurant :</w:t>
      </w:r>
    </w:p>
    <w:p w:rsidR="005C1734" w:rsidRPr="008763D7" w:rsidRDefault="000A11A6"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l’indication</w:t>
      </w:r>
      <w:proofErr w:type="gramEnd"/>
      <w:r w:rsidR="005C1734" w:rsidRPr="008763D7">
        <w:rPr>
          <w:rStyle w:val="Style135pt"/>
          <w:rFonts w:asciiTheme="minorHAnsi" w:hAnsiTheme="minorHAnsi"/>
          <w:sz w:val="22"/>
          <w:szCs w:val="22"/>
        </w:rPr>
        <w:t xml:space="preserve"> des chemins publics avec indication de leur dénomination, de leur largeur dans un rayon de cinquante mètres de chacune des limites de la parcelle ;</w:t>
      </w:r>
    </w:p>
    <w:p w:rsidR="005C1734" w:rsidRPr="008763D7" w:rsidRDefault="000A11A6"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limites cotées du terrain ;</w:t>
      </w:r>
    </w:p>
    <w:p w:rsidR="005C1734" w:rsidRPr="008763D7" w:rsidRDefault="000A11A6"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courbes de niveau des coupes de terrain actuelles et projetées ;</w:t>
      </w:r>
    </w:p>
    <w:p w:rsidR="005C1734" w:rsidRPr="008763D7" w:rsidRDefault="000A11A6"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le genre ou la destination des bâtiments voisins dans un rayon de cinquante mètres de chacune des limites de la parcelle ;</w:t>
      </w:r>
    </w:p>
    <w:p w:rsidR="005C1734" w:rsidRPr="008763D7" w:rsidRDefault="000A11A6"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xml:space="preserve"> des bâtiments, existant sur la parcelle, à maintenir ou à démolir ;</w:t>
      </w:r>
    </w:p>
    <w:p w:rsidR="005C1734" w:rsidRPr="008763D7" w:rsidRDefault="000A11A6"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l’emplacement</w:t>
      </w:r>
      <w:proofErr w:type="gramEnd"/>
      <w:r w:rsidR="005C1734" w:rsidRPr="008763D7">
        <w:rPr>
          <w:rStyle w:val="Style135pt"/>
          <w:rFonts w:asciiTheme="minorHAnsi" w:hAnsiTheme="minorHAnsi"/>
          <w:sz w:val="22"/>
          <w:szCs w:val="22"/>
        </w:rPr>
        <w:t xml:space="preserve"> des arbres à haute tige à maintenir ou à abattre ;</w:t>
      </w:r>
    </w:p>
    <w:p w:rsidR="005C1734" w:rsidRPr="008763D7" w:rsidRDefault="000A11A6"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Pr>
          <w:rStyle w:val="Style135ptGras"/>
          <w:rFonts w:asciiTheme="minorHAnsi" w:hAnsiTheme="minorHAnsi"/>
          <w:b w:val="0"/>
          <w:sz w:val="22"/>
          <w:szCs w:val="22"/>
        </w:rPr>
      </w:r>
      <w:r>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proofErr w:type="gramStart"/>
      <w:r w:rsidR="005C1734" w:rsidRPr="008763D7">
        <w:rPr>
          <w:rFonts w:asciiTheme="minorHAnsi" w:hAnsiTheme="minorHAnsi"/>
          <w:sz w:val="22"/>
          <w:szCs w:val="22"/>
        </w:rPr>
        <w:t>les</w:t>
      </w:r>
      <w:proofErr w:type="gramEnd"/>
      <w:r w:rsidR="005C1734" w:rsidRPr="008763D7">
        <w:rPr>
          <w:rFonts w:asciiTheme="minorHAnsi" w:hAnsiTheme="minorHAnsi"/>
          <w:sz w:val="22"/>
          <w:szCs w:val="22"/>
        </w:rPr>
        <w:t xml:space="preserve">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A11A6"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w:t>
      </w:r>
      <w:r w:rsidR="005C1734" w:rsidRPr="008763D7">
        <w:rPr>
          <w:rFonts w:asciiTheme="minorHAnsi" w:hAnsiTheme="minorHAnsi"/>
          <w:sz w:val="22"/>
          <w:szCs w:val="22"/>
        </w:rPr>
        <w:t>a</w:t>
      </w:r>
      <w:proofErr w:type="gramEnd"/>
      <w:r w:rsidR="005C1734" w:rsidRPr="008763D7">
        <w:rPr>
          <w:rFonts w:asciiTheme="minorHAnsi" w:hAnsiTheme="minorHAnsi"/>
          <w:sz w:val="22"/>
          <w:szCs w:val="22"/>
        </w:rPr>
        <w:t xml:space="preserve">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A11A6"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A11A6"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Fonts w:asciiTheme="minorHAnsi" w:hAnsiTheme="minorHAnsi"/>
          <w:sz w:val="22"/>
          <w:szCs w:val="22"/>
          <w:lang w:val="fr-BE"/>
        </w:rPr>
        <w:t>l'avis</w:t>
      </w:r>
      <w:proofErr w:type="gramEnd"/>
      <w:r w:rsidR="005C1734" w:rsidRPr="008763D7">
        <w:rPr>
          <w:rFonts w:asciiTheme="minorHAnsi" w:hAnsiTheme="minorHAnsi"/>
          <w:sz w:val="22"/>
          <w:szCs w:val="22"/>
          <w:lang w:val="fr-BE"/>
        </w:rPr>
        <w:t xml:space="preserve">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A11A6"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Pr>
          <w:rStyle w:val="Style135ptGras"/>
          <w:rFonts w:asciiTheme="minorHAnsi" w:hAnsiTheme="minorHAnsi"/>
          <w:b w:val="0"/>
          <w:sz w:val="22"/>
          <w:szCs w:val="22"/>
        </w:rPr>
      </w:r>
      <w:r>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A11A6"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Pr>
          <w:rStyle w:val="Style135ptGras"/>
          <w:rFonts w:asciiTheme="minorHAnsi" w:hAnsiTheme="minorHAnsi"/>
          <w:b w:val="0"/>
          <w:sz w:val="22"/>
          <w:szCs w:val="22"/>
        </w:rPr>
      </w:r>
      <w:r>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A11A6"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le</w:t>
      </w:r>
      <w:proofErr w:type="gramEnd"/>
      <w:r w:rsidR="005C1734" w:rsidRPr="008763D7">
        <w:rPr>
          <w:rFonts w:asciiTheme="minorHAnsi" w:hAnsiTheme="minorHAnsi"/>
          <w:sz w:val="22"/>
          <w:szCs w:val="22"/>
        </w:rPr>
        <w:t xml:space="preserv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w:t>
      </w:r>
      <w:r w:rsidRPr="00BC038C">
        <w:rPr>
          <w:rStyle w:val="Style135pt"/>
          <w:rFonts w:asciiTheme="minorHAnsi" w:eastAsia="Times New Roman" w:hAnsiTheme="minorHAnsi"/>
          <w:color w:val="auto"/>
          <w:kern w:val="0"/>
          <w:sz w:val="22"/>
          <w:szCs w:val="22"/>
          <w:lang w:eastAsia="fr-FR" w:bidi="ar-SA"/>
        </w:rPr>
        <w:lastRenderedPageBreak/>
        <w:t xml:space="preserve">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w:t>
      </w:r>
      <w:r w:rsidRPr="00447A2B">
        <w:rPr>
          <w:rStyle w:val="Style135pt"/>
          <w:rFonts w:asciiTheme="minorHAnsi" w:eastAsia="Times New Roman" w:hAnsiTheme="minorHAnsi"/>
          <w:color w:val="auto"/>
          <w:kern w:val="0"/>
          <w:sz w:val="22"/>
          <w:szCs w:val="22"/>
          <w:lang w:eastAsia="fr-FR" w:bidi="ar-SA"/>
        </w:rPr>
        <w:lastRenderedPageBreak/>
        <w:t>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A0059A" w:rsidRPr="00E358A5" w:rsidRDefault="00A0059A" w:rsidP="00A0059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A0059A" w:rsidRPr="00E358A5" w:rsidRDefault="00A0059A" w:rsidP="00A0059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A0059A" w:rsidRPr="00E358A5" w:rsidRDefault="00A0059A" w:rsidP="00A0059A">
      <w:pPr>
        <w:jc w:val="both"/>
        <w:rPr>
          <w:rStyle w:val="Style135pt"/>
          <w:rFonts w:asciiTheme="minorHAnsi" w:hAnsiTheme="minorHAnsi"/>
          <w:iCs/>
          <w:sz w:val="22"/>
          <w:lang w:val="fr-FR"/>
        </w:rPr>
      </w:pPr>
    </w:p>
    <w:p w:rsidR="00A0059A" w:rsidRDefault="00A0059A" w:rsidP="00A0059A">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w:t>
      </w:r>
      <w:r>
        <w:rPr>
          <w:rStyle w:val="Style135pt"/>
          <w:rFonts w:asciiTheme="minorHAnsi" w:hAnsiTheme="minorHAnsi"/>
          <w:iCs/>
          <w:sz w:val="22"/>
        </w:rPr>
        <w:t>’adresse suivante :</w:t>
      </w:r>
      <w:proofErr w:type="gramStart"/>
      <w:r>
        <w:rPr>
          <w:rStyle w:val="Style135pt"/>
          <w:rFonts w:asciiTheme="minorHAnsi" w:hAnsiTheme="minorHAnsi"/>
          <w:iCs/>
          <w:sz w:val="22"/>
        </w:rPr>
        <w:t xml:space="preserve">  </w:t>
      </w:r>
      <w:proofErr w:type="gramEnd"/>
      <w:hyperlink r:id="rId12" w:history="1">
        <w:r w:rsidRPr="005556F5">
          <w:rPr>
            <w:rStyle w:val="Lienhypertexte"/>
            <w:rFonts w:asciiTheme="minorHAnsi" w:hAnsiTheme="minorHAnsi"/>
            <w:iCs/>
          </w:rPr>
          <w:t>dpo@7090.be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Pr>
          <w:rStyle w:val="Style135pt"/>
          <w:rFonts w:asciiTheme="minorHAnsi" w:hAnsiTheme="minorHAnsi"/>
          <w:iCs/>
          <w:sz w:val="22"/>
        </w:rPr>
        <w:t xml:space="preserve"> : </w:t>
      </w:r>
    </w:p>
    <w:p w:rsidR="00A0059A" w:rsidRDefault="00A0059A" w:rsidP="00A0059A">
      <w:pPr>
        <w:jc w:val="center"/>
        <w:rPr>
          <w:rStyle w:val="Style135pt"/>
          <w:rFonts w:asciiTheme="minorHAnsi" w:hAnsiTheme="minorHAnsi"/>
          <w:b/>
          <w:iCs/>
          <w:sz w:val="22"/>
        </w:rPr>
      </w:pPr>
    </w:p>
    <w:p w:rsidR="00A0059A" w:rsidRDefault="00A0059A" w:rsidP="00A0059A">
      <w:pPr>
        <w:jc w:val="center"/>
        <w:rPr>
          <w:rStyle w:val="Style135pt"/>
          <w:rFonts w:asciiTheme="minorHAnsi" w:hAnsiTheme="minorHAnsi"/>
          <w:b/>
          <w:iCs/>
          <w:sz w:val="22"/>
        </w:rPr>
      </w:pPr>
      <w:r w:rsidRPr="00997A0F">
        <w:rPr>
          <w:rStyle w:val="Style135pt"/>
          <w:rFonts w:asciiTheme="minorHAnsi" w:hAnsiTheme="minorHAnsi"/>
          <w:b/>
          <w:iCs/>
          <w:sz w:val="22"/>
        </w:rPr>
        <w:t xml:space="preserve">Collège communal </w:t>
      </w:r>
      <w:r>
        <w:rPr>
          <w:rStyle w:val="Style135pt"/>
          <w:rFonts w:asciiTheme="minorHAnsi" w:hAnsiTheme="minorHAnsi"/>
          <w:b/>
          <w:iCs/>
          <w:sz w:val="22"/>
        </w:rPr>
        <w:t>de la Ville de Braine-le-Comte</w:t>
      </w:r>
    </w:p>
    <w:p w:rsidR="00A0059A" w:rsidRDefault="00A0059A" w:rsidP="00A0059A">
      <w:pPr>
        <w:jc w:val="center"/>
        <w:rPr>
          <w:rStyle w:val="Style135pt"/>
          <w:rFonts w:asciiTheme="minorHAnsi" w:hAnsiTheme="minorHAnsi"/>
          <w:b/>
          <w:iCs/>
          <w:sz w:val="22"/>
        </w:rPr>
      </w:pPr>
      <w:r w:rsidRPr="00997A0F">
        <w:rPr>
          <w:rStyle w:val="Style135pt"/>
          <w:rFonts w:asciiTheme="minorHAnsi" w:hAnsiTheme="minorHAnsi"/>
          <w:b/>
          <w:iCs/>
          <w:sz w:val="22"/>
        </w:rPr>
        <w:t>Grand Place, 39</w:t>
      </w:r>
    </w:p>
    <w:p w:rsidR="00A0059A" w:rsidRPr="00997A0F" w:rsidRDefault="00A0059A" w:rsidP="00A0059A">
      <w:pPr>
        <w:jc w:val="center"/>
        <w:rPr>
          <w:rStyle w:val="Style135pt"/>
          <w:rFonts w:asciiTheme="minorHAnsi" w:hAnsiTheme="minorHAnsi"/>
          <w:b/>
          <w:iCs/>
          <w:sz w:val="22"/>
        </w:rPr>
      </w:pPr>
      <w:r w:rsidRPr="00997A0F">
        <w:rPr>
          <w:rStyle w:val="Style135pt"/>
          <w:rFonts w:asciiTheme="minorHAnsi" w:hAnsiTheme="minorHAnsi"/>
          <w:b/>
          <w:iCs/>
          <w:sz w:val="22"/>
        </w:rPr>
        <w:t>7090 Braine-le-Comte</w:t>
      </w:r>
    </w:p>
    <w:p w:rsidR="00E26E3D" w:rsidRPr="00E358A5" w:rsidRDefault="00E26E3D" w:rsidP="00E26E3D">
      <w:pPr>
        <w:jc w:val="both"/>
        <w:rPr>
          <w:rStyle w:val="Style135pt"/>
          <w:rFonts w:asciiTheme="minorHAnsi" w:hAnsiTheme="minorHAnsi"/>
          <w:iCs/>
          <w:sz w:val="22"/>
          <w:lang w:val="fr-FR"/>
        </w:rPr>
      </w:pP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E26E3D" w:rsidRPr="00E358A5" w:rsidRDefault="00E26E3D" w:rsidP="00E26E3D">
      <w:pPr>
        <w:rPr>
          <w:rStyle w:val="Style135pt"/>
          <w:rFonts w:asciiTheme="minorHAnsi" w:hAnsiTheme="minorHAnsi"/>
          <w:iCs/>
          <w:sz w:val="22"/>
          <w:lang w:val="fr-FR"/>
        </w:rPr>
      </w:pPr>
    </w:p>
    <w:p w:rsidR="00E26E3D" w:rsidRPr="00E358A5" w:rsidRDefault="00E26E3D" w:rsidP="00E26E3D">
      <w:pPr>
        <w:rPr>
          <w:rStyle w:val="Style135pt"/>
          <w:iCs/>
          <w:lang w:val="fr-FR"/>
        </w:rPr>
      </w:pPr>
    </w:p>
    <w:p w:rsidR="00E26E3D" w:rsidRPr="008A1AD4" w:rsidRDefault="00E26E3D" w:rsidP="00E26E3D">
      <w:pPr>
        <w:jc w:val="both"/>
        <w:rPr>
          <w:rStyle w:val="Style135pt"/>
          <w:rFonts w:cs="Times-Roman"/>
          <w:sz w:val="22"/>
          <w:lang w:val="fr-FR"/>
        </w:rPr>
      </w:pPr>
    </w:p>
    <w:p w:rsidR="00797467" w:rsidRPr="00BE5B02" w:rsidRDefault="00797467" w:rsidP="00797467">
      <w:pPr>
        <w:jc w:val="both"/>
        <w:rPr>
          <w:rFonts w:asciiTheme="minorHAnsi" w:eastAsia="Times New Roman" w:hAnsiTheme="minorHAnsi" w:cs="Times New Roman"/>
          <w:highlight w:val="yellow"/>
          <w:lang w:val="fr-FR" w:eastAsia="fr-FR"/>
        </w:rPr>
      </w:pPr>
    </w:p>
    <w:p w:rsidR="00D06AAF" w:rsidRPr="00BE5B02" w:rsidRDefault="00D06AAF" w:rsidP="00797467">
      <w:pPr>
        <w:tabs>
          <w:tab w:val="left" w:pos="720"/>
          <w:tab w:val="left" w:leader="dot" w:pos="2835"/>
          <w:tab w:val="left" w:leader="dot" w:pos="6237"/>
          <w:tab w:val="left" w:leader="dot" w:pos="9072"/>
        </w:tabs>
        <w:jc w:val="both"/>
        <w:rPr>
          <w:rFonts w:asciiTheme="minorHAnsi" w:hAnsiTheme="minorHAnsi"/>
        </w:rPr>
      </w:pPr>
    </w:p>
    <w:p w:rsidR="001D3B86" w:rsidRPr="008303F9" w:rsidRDefault="001D3B86" w:rsidP="001D3B86">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r w:rsidR="00A0059A">
        <w:rPr>
          <w:rFonts w:asciiTheme="minorHAnsi" w:hAnsiTheme="minorHAnsi"/>
          <w:sz w:val="22"/>
          <w:szCs w:val="22"/>
          <w:lang w:val="fr-BE"/>
        </w:rPr>
        <w:t>09 mai 2019</w:t>
      </w:r>
      <w:r w:rsidRPr="008303F9">
        <w:rPr>
          <w:rFonts w:asciiTheme="minorHAnsi" w:hAnsiTheme="minorHAnsi"/>
          <w:sz w:val="22"/>
          <w:szCs w:val="22"/>
          <w:lang w:val="fr-BE"/>
        </w:rPr>
        <w:t xml:space="preserve">     </w:t>
      </w:r>
    </w:p>
    <w:p w:rsidR="001D3B86" w:rsidRPr="008303F9" w:rsidRDefault="001D3B86" w:rsidP="001D3B86">
      <w:pPr>
        <w:pStyle w:val="StylePremireligne063cm"/>
        <w:ind w:firstLine="0"/>
        <w:rPr>
          <w:rStyle w:val="Style135pt"/>
          <w:rFonts w:asciiTheme="minorHAnsi" w:hAnsiTheme="minorHAnsi"/>
          <w:sz w:val="22"/>
          <w:szCs w:val="22"/>
        </w:rPr>
      </w:pPr>
    </w:p>
    <w:p w:rsidR="001D3B86" w:rsidRPr="008303F9" w:rsidRDefault="001D3B86" w:rsidP="001D3B86">
      <w:pPr>
        <w:pStyle w:val="StylePremireligne063cm"/>
        <w:ind w:firstLine="0"/>
        <w:rPr>
          <w:rStyle w:val="Style135pt"/>
          <w:rFonts w:asciiTheme="minorHAnsi" w:hAnsiTheme="minorHAnsi"/>
          <w:sz w:val="22"/>
          <w:szCs w:val="22"/>
        </w:rPr>
      </w:pP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1D3B86" w:rsidRPr="008303F9" w:rsidRDefault="001D3B86" w:rsidP="00A45968">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sz w:val="22"/>
          <w:szCs w:val="22"/>
        </w:rPr>
      </w:pPr>
    </w:p>
    <w:p w:rsidR="001D3B86" w:rsidRPr="008303F9" w:rsidRDefault="00284990" w:rsidP="00A45968">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sz w:val="22"/>
          <w:szCs w:val="22"/>
        </w:rPr>
      </w:pPr>
      <w:r w:rsidRPr="00A45968">
        <w:rPr>
          <w:rFonts w:asciiTheme="minorHAnsi" w:hAnsiTheme="minorHAnsi"/>
          <w:sz w:val="22"/>
          <w:szCs w:val="22"/>
        </w:rPr>
        <w:t>Willy BORSUS</w:t>
      </w: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1D3B86" w:rsidRPr="008303F9" w:rsidRDefault="001D3B86" w:rsidP="001D3B86">
      <w:pPr>
        <w:pStyle w:val="Numrotation"/>
        <w:tabs>
          <w:tab w:val="num" w:pos="1758"/>
        </w:tabs>
        <w:jc w:val="center"/>
        <w:rPr>
          <w:rFonts w:asciiTheme="minorHAnsi" w:hAnsiTheme="minorHAnsi"/>
          <w:sz w:val="22"/>
          <w:szCs w:val="22"/>
        </w:rPr>
      </w:pPr>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r w:rsidRPr="006C6F85">
        <w:rPr>
          <w:rFonts w:asciiTheme="minorHAnsi" w:hAnsiTheme="minorHAnsi"/>
          <w:sz w:val="22"/>
          <w:szCs w:val="22"/>
        </w:rPr>
        <w:t>Carlo DI ANTONIO</w:t>
      </w:r>
    </w:p>
    <w:sectPr w:rsidR="001D3B86" w:rsidRPr="006C6F85"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60A" w:rsidRDefault="0000460A" w:rsidP="0075737F">
      <w:r>
        <w:separator/>
      </w:r>
    </w:p>
  </w:endnote>
  <w:endnote w:type="continuationSeparator" w:id="0">
    <w:p w:rsidR="0000460A" w:rsidRDefault="0000460A"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sig w:usb0="00000000" w:usb1="00000000" w:usb2="00000000" w:usb3="00000000" w:csb0="00000000"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9039"/>
      <w:docPartObj>
        <w:docPartGallery w:val="Page Numbers (Bottom of Page)"/>
        <w:docPartUnique/>
      </w:docPartObj>
    </w:sdtPr>
    <w:sdtContent>
      <w:p w:rsidR="00D06AAF" w:rsidRDefault="000A11A6">
        <w:pPr>
          <w:pStyle w:val="Pieddepage"/>
          <w:jc w:val="center"/>
        </w:pPr>
        <w:r>
          <w:rPr>
            <w:noProof/>
          </w:rPr>
          <w:fldChar w:fldCharType="begin"/>
        </w:r>
        <w:r w:rsidR="00F74F0D">
          <w:rPr>
            <w:noProof/>
          </w:rPr>
          <w:instrText xml:space="preserve"> PAGE   \* MERGEFORMAT </w:instrText>
        </w:r>
        <w:r>
          <w:rPr>
            <w:noProof/>
          </w:rPr>
          <w:fldChar w:fldCharType="separate"/>
        </w:r>
        <w:r w:rsidR="009F4884">
          <w:rPr>
            <w:noProof/>
          </w:rPr>
          <w:t>1</w:t>
        </w:r>
        <w:r>
          <w:rPr>
            <w:noProof/>
          </w:rPr>
          <w:fldChar w:fldCharType="end"/>
        </w:r>
      </w:p>
    </w:sdtContent>
  </w:sdt>
  <w:p w:rsidR="00D06AAF" w:rsidRDefault="00D06AA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60A" w:rsidRDefault="0000460A" w:rsidP="0075737F">
      <w:r>
        <w:separator/>
      </w:r>
    </w:p>
  </w:footnote>
  <w:footnote w:type="continuationSeparator" w:id="0">
    <w:p w:rsidR="0000460A" w:rsidRDefault="0000460A"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AF" w:rsidRDefault="00D06AAF" w:rsidP="0075737F">
    <w:pPr>
      <w:pStyle w:val="En-tte"/>
      <w:jc w:val="right"/>
    </w:pPr>
    <w:r>
      <w:t xml:space="preserve">Annexe </w:t>
    </w:r>
    <w:r w:rsidR="00E65426">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5737F"/>
    <w:rsid w:val="0000460A"/>
    <w:rsid w:val="00054697"/>
    <w:rsid w:val="00073348"/>
    <w:rsid w:val="00082274"/>
    <w:rsid w:val="000A11A6"/>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12B"/>
    <w:rsid w:val="0038620B"/>
    <w:rsid w:val="003907CD"/>
    <w:rsid w:val="003923C9"/>
    <w:rsid w:val="003C2BF2"/>
    <w:rsid w:val="003D3BC4"/>
    <w:rsid w:val="003F22EA"/>
    <w:rsid w:val="00420AFA"/>
    <w:rsid w:val="0043035B"/>
    <w:rsid w:val="00445E53"/>
    <w:rsid w:val="004507A9"/>
    <w:rsid w:val="00451DD3"/>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F165D"/>
    <w:rsid w:val="009F4884"/>
    <w:rsid w:val="00A0059A"/>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po@7090.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3018</Words>
  <Characters>16601</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MairesseS</cp:lastModifiedBy>
  <cp:revision>10</cp:revision>
  <dcterms:created xsi:type="dcterms:W3CDTF">2019-03-19T15:56:00Z</dcterms:created>
  <dcterms:modified xsi:type="dcterms:W3CDTF">2021-07-09T13:21:00Z</dcterms:modified>
</cp:coreProperties>
</file>